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7528" w14:textId="7E09B8DB" w:rsidR="001A7F6B" w:rsidRDefault="005A024D" w:rsidP="005A024D">
      <w:pPr>
        <w:spacing w:line="276" w:lineRule="auto"/>
        <w:jc w:val="center"/>
        <w:rPr>
          <w:b/>
        </w:rPr>
      </w:pPr>
      <w:r>
        <w:rPr>
          <w:b/>
        </w:rPr>
        <w:t>THE HANG SENG UNIVERSITY OF HONG KONG</w:t>
      </w:r>
      <w:bookmarkStart w:id="0" w:name="_GoBack"/>
      <w:bookmarkEnd w:id="0"/>
    </w:p>
    <w:p w14:paraId="49FE4630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</w:p>
    <w:p w14:paraId="3AD7844B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  <w:r>
        <w:rPr>
          <w:b/>
        </w:rPr>
        <w:t>Common Core Curriculum Committee</w:t>
      </w:r>
    </w:p>
    <w:p w14:paraId="78FAF773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</w:p>
    <w:p w14:paraId="4EF3FE8C" w14:textId="77777777" w:rsidR="001A7F6B" w:rsidRPr="00BF2EC2" w:rsidRDefault="001A7F6B" w:rsidP="001A7F6B">
      <w:pPr>
        <w:spacing w:line="276" w:lineRule="auto"/>
        <w:contextualSpacing/>
        <w:jc w:val="center"/>
        <w:rPr>
          <w:sz w:val="28"/>
          <w:u w:val="single"/>
        </w:rPr>
      </w:pPr>
      <w:r w:rsidRPr="00BF2EC2">
        <w:rPr>
          <w:sz w:val="28"/>
          <w:u w:val="single"/>
        </w:rPr>
        <w:t xml:space="preserve">Module </w:t>
      </w:r>
      <w:r w:rsidR="00AC22CF" w:rsidRPr="00BF2EC2">
        <w:rPr>
          <w:sz w:val="28"/>
          <w:u w:val="single"/>
        </w:rPr>
        <w:t>Proposal Form (</w:t>
      </w:r>
      <w:r w:rsidR="00D74333">
        <w:rPr>
          <w:sz w:val="28"/>
          <w:u w:val="single"/>
        </w:rPr>
        <w:t>Chinese Language</w:t>
      </w:r>
      <w:r w:rsidR="00AC22CF" w:rsidRPr="00BF2EC2">
        <w:rPr>
          <w:sz w:val="28"/>
          <w:u w:val="single"/>
        </w:rPr>
        <w:t>)</w:t>
      </w:r>
    </w:p>
    <w:p w14:paraId="01791FCC" w14:textId="77777777" w:rsidR="00AD5B50" w:rsidRDefault="00AD5B50" w:rsidP="001A7F6B">
      <w:pPr>
        <w:spacing w:line="276" w:lineRule="auto"/>
        <w:contextualSpacing/>
        <w:rPr>
          <w:u w:val="single"/>
        </w:rPr>
      </w:pPr>
    </w:p>
    <w:p w14:paraId="1EC58DE8" w14:textId="77777777" w:rsidR="002F4852" w:rsidRDefault="002F4852" w:rsidP="000172F9">
      <w:pPr>
        <w:pStyle w:val="ListParagraph"/>
        <w:numPr>
          <w:ilvl w:val="0"/>
          <w:numId w:val="8"/>
        </w:numPr>
        <w:spacing w:line="276" w:lineRule="auto"/>
      </w:pPr>
      <w:r>
        <w:t xml:space="preserve">Module Information </w:t>
      </w:r>
    </w:p>
    <w:p w14:paraId="1BE1CAFC" w14:textId="77777777" w:rsidR="002F4852" w:rsidRDefault="002F4852" w:rsidP="001A7F6B">
      <w:pPr>
        <w:spacing w:line="276" w:lineRule="auto"/>
        <w:contextualSpacing/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2340"/>
        <w:gridCol w:w="7830"/>
      </w:tblGrid>
      <w:tr w:rsidR="00AC22CF" w14:paraId="1D21649D" w14:textId="77777777" w:rsidTr="00192C04">
        <w:trPr>
          <w:trHeight w:val="324"/>
        </w:trPr>
        <w:tc>
          <w:tcPr>
            <w:tcW w:w="2340" w:type="dxa"/>
          </w:tcPr>
          <w:p w14:paraId="4034F263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Code</w:t>
            </w:r>
          </w:p>
        </w:tc>
        <w:tc>
          <w:tcPr>
            <w:tcW w:w="7830" w:type="dxa"/>
          </w:tcPr>
          <w:p w14:paraId="4A439113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</w:tr>
      <w:tr w:rsidR="00AC22CF" w14:paraId="229AE77E" w14:textId="77777777" w:rsidTr="00192C04">
        <w:trPr>
          <w:trHeight w:val="342"/>
        </w:trPr>
        <w:tc>
          <w:tcPr>
            <w:tcW w:w="2340" w:type="dxa"/>
          </w:tcPr>
          <w:p w14:paraId="251DA54B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Title</w:t>
            </w:r>
          </w:p>
        </w:tc>
        <w:tc>
          <w:tcPr>
            <w:tcW w:w="7830" w:type="dxa"/>
          </w:tcPr>
          <w:p w14:paraId="7D5AE1F1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</w:tr>
      <w:tr w:rsidR="00AC22CF" w14:paraId="697FE232" w14:textId="77777777" w:rsidTr="00192C04">
        <w:tc>
          <w:tcPr>
            <w:tcW w:w="2340" w:type="dxa"/>
          </w:tcPr>
          <w:p w14:paraId="2BAF99E0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Offering School/</w:t>
            </w:r>
          </w:p>
          <w:p w14:paraId="0AAEFCB2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Department</w:t>
            </w:r>
          </w:p>
        </w:tc>
        <w:tc>
          <w:tcPr>
            <w:tcW w:w="7830" w:type="dxa"/>
          </w:tcPr>
          <w:p w14:paraId="7620F5BA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</w:tr>
      <w:tr w:rsidR="00AC22CF" w14:paraId="73B01719" w14:textId="77777777" w:rsidTr="00192C04">
        <w:trPr>
          <w:trHeight w:val="345"/>
        </w:trPr>
        <w:tc>
          <w:tcPr>
            <w:tcW w:w="2340" w:type="dxa"/>
            <w:vMerge w:val="restart"/>
          </w:tcPr>
          <w:p w14:paraId="6A157B4B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Intended Learning Outcomes (MILOs)</w:t>
            </w:r>
          </w:p>
        </w:tc>
        <w:tc>
          <w:tcPr>
            <w:tcW w:w="7830" w:type="dxa"/>
          </w:tcPr>
          <w:p w14:paraId="5527D1FF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C22CF" w14:paraId="2225A455" w14:textId="77777777" w:rsidTr="00192C04">
        <w:trPr>
          <w:trHeight w:val="345"/>
        </w:trPr>
        <w:tc>
          <w:tcPr>
            <w:tcW w:w="2340" w:type="dxa"/>
            <w:vMerge/>
          </w:tcPr>
          <w:p w14:paraId="457316C3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6B3D1A44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C22CF" w14:paraId="289D71C4" w14:textId="77777777" w:rsidTr="00192C04">
        <w:trPr>
          <w:trHeight w:val="345"/>
        </w:trPr>
        <w:tc>
          <w:tcPr>
            <w:tcW w:w="2340" w:type="dxa"/>
            <w:vMerge/>
          </w:tcPr>
          <w:p w14:paraId="191E0DA6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30FE58B2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C22CF" w14:paraId="4BBB39A6" w14:textId="77777777" w:rsidTr="00192C04">
        <w:trPr>
          <w:trHeight w:val="345"/>
        </w:trPr>
        <w:tc>
          <w:tcPr>
            <w:tcW w:w="2340" w:type="dxa"/>
            <w:vMerge/>
          </w:tcPr>
          <w:p w14:paraId="3B224285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2C5ECBBF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C22CF" w14:paraId="633A9895" w14:textId="77777777" w:rsidTr="00192C04">
        <w:trPr>
          <w:trHeight w:val="345"/>
        </w:trPr>
        <w:tc>
          <w:tcPr>
            <w:tcW w:w="2340" w:type="dxa"/>
            <w:vMerge/>
          </w:tcPr>
          <w:p w14:paraId="689F7848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48D66056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</w:tbl>
    <w:p w14:paraId="59FC880F" w14:textId="77777777" w:rsidR="00AC22CF" w:rsidRPr="002F4852" w:rsidRDefault="00AC22CF" w:rsidP="001A7F6B">
      <w:pPr>
        <w:spacing w:line="276" w:lineRule="auto"/>
        <w:contextualSpacing/>
      </w:pPr>
    </w:p>
    <w:p w14:paraId="47FC91EC" w14:textId="77777777" w:rsidR="002F4852" w:rsidRDefault="002F4852"/>
    <w:p w14:paraId="3F76E8D8" w14:textId="77777777" w:rsidR="001A7F6B" w:rsidRPr="001A7F6B" w:rsidRDefault="002F4852" w:rsidP="000172F9">
      <w:pPr>
        <w:pStyle w:val="ListParagraph"/>
        <w:numPr>
          <w:ilvl w:val="0"/>
          <w:numId w:val="8"/>
        </w:numPr>
        <w:jc w:val="both"/>
      </w:pPr>
      <w:r>
        <w:t xml:space="preserve">MILOs </w:t>
      </w:r>
      <w:r w:rsidR="001A7F6B" w:rsidRPr="001A7F6B">
        <w:t>Mapping Against Objectives of the Common Core Curriculum</w:t>
      </w:r>
      <w:r>
        <w:t xml:space="preserve"> </w:t>
      </w:r>
      <w:r w:rsidRPr="000172F9">
        <w:rPr>
          <w:i/>
        </w:rPr>
        <w:t>(for all common core modules)</w:t>
      </w:r>
    </w:p>
    <w:p w14:paraId="4FCF85B4" w14:textId="77777777" w:rsidR="001A7F6B" w:rsidRDefault="001A7F6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709"/>
        <w:gridCol w:w="6536"/>
      </w:tblGrid>
      <w:tr w:rsidR="001A7F6B" w:rsidRPr="002F4852" w14:paraId="3BF86AC3" w14:textId="77777777" w:rsidTr="00196E53">
        <w:trPr>
          <w:cantSplit/>
          <w:jc w:val="center"/>
        </w:trPr>
        <w:tc>
          <w:tcPr>
            <w:tcW w:w="1951" w:type="dxa"/>
            <w:vMerge w:val="restart"/>
            <w:vAlign w:val="center"/>
          </w:tcPr>
          <w:p w14:paraId="67491F0F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  <w:r w:rsidRPr="00004132">
              <w:rPr>
                <w:b/>
                <w:szCs w:val="22"/>
                <w:lang w:val="en-GB"/>
              </w:rPr>
              <w:t>Contribution to the Common Core Curriculum Objectives: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396607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6B191B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</w:tcBorders>
            <w:vAlign w:val="center"/>
          </w:tcPr>
          <w:p w14:paraId="640C03BE" w14:textId="77777777" w:rsidR="001A7F6B" w:rsidRPr="006B191B" w:rsidRDefault="001A7F6B" w:rsidP="003D6CF4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 w:rsidRPr="006B191B">
              <w:rPr>
                <w:b/>
                <w:bCs/>
                <w:sz w:val="22"/>
                <w:szCs w:val="22"/>
                <w:lang w:val="en-GB"/>
              </w:rPr>
              <w:t xml:space="preserve">Objectives of the Common Core Curriculum </w:t>
            </w:r>
          </w:p>
        </w:tc>
      </w:tr>
      <w:tr w:rsidR="001A7F6B" w:rsidRPr="002F4852" w14:paraId="3DE2F0AE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44249368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4A37CB15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5976B759" w14:textId="77777777" w:rsidR="001A7F6B" w:rsidRPr="006B191B" w:rsidDel="006A586E" w:rsidRDefault="001A7F6B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6B191B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6B191B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3A64BF8D" w14:textId="77777777" w:rsidR="001A7F6B" w:rsidRPr="006B191B" w:rsidRDefault="001A7F6B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6B191B">
              <w:rPr>
                <w:sz w:val="22"/>
                <w:szCs w:val="22"/>
              </w:rPr>
              <w:t>To foster speaking, reading, writing, critical thinking, communication skills, and IT and numerical skills necessary for students’ academic studies and future successes in an ever-changing world;</w:t>
            </w:r>
          </w:p>
          <w:p w14:paraId="4615657B" w14:textId="77777777" w:rsidR="002F4852" w:rsidRPr="006B191B" w:rsidRDefault="002F4852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A7F6B" w:rsidRPr="002F4852" w14:paraId="2D54880A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46382A9D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73C795FC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4AD1D34A" w14:textId="77777777" w:rsidR="001A7F6B" w:rsidRPr="006B191B" w:rsidDel="006A586E" w:rsidRDefault="001A7F6B" w:rsidP="001A7F6B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6EA3A9B4" w14:textId="77777777" w:rsidR="001A7F6B" w:rsidRPr="006B191B" w:rsidRDefault="001A7F6B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6B191B">
              <w:rPr>
                <w:sz w:val="22"/>
                <w:szCs w:val="22"/>
              </w:rPr>
              <w:t>To promote integrative learning through competing critical viewpoints and a variety of pedagogical models;</w:t>
            </w:r>
          </w:p>
          <w:p w14:paraId="17B246D8" w14:textId="77777777" w:rsidR="002F4852" w:rsidRPr="006B191B" w:rsidRDefault="002F4852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A7F6B" w:rsidRPr="002F4852" w14:paraId="7E86176D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1EF3AA9F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04E55814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6D70A139" w14:textId="77777777" w:rsidR="001A7F6B" w:rsidRPr="006B191B" w:rsidDel="006A586E" w:rsidRDefault="001A7F6B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14E5FD1F" w14:textId="77777777" w:rsidR="001A7F6B" w:rsidRPr="006B191B" w:rsidRDefault="001A7F6B" w:rsidP="001A7F6B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6B191B">
              <w:rPr>
                <w:sz w:val="22"/>
                <w:szCs w:val="22"/>
              </w:rPr>
              <w:t>To cultivate students to be literate and responsible participants in the workplace, society and the world; and</w:t>
            </w:r>
          </w:p>
          <w:p w14:paraId="562C5A03" w14:textId="77777777" w:rsidR="001A7F6B" w:rsidRPr="006B191B" w:rsidRDefault="001A7F6B" w:rsidP="003D6CF4">
            <w:pPr>
              <w:widowControl/>
              <w:snapToGrid w:val="0"/>
              <w:spacing w:before="40" w:after="40" w:line="276" w:lineRule="auto"/>
              <w:rPr>
                <w:sz w:val="22"/>
                <w:szCs w:val="22"/>
              </w:rPr>
            </w:pPr>
          </w:p>
        </w:tc>
      </w:tr>
      <w:tr w:rsidR="001A7F6B" w:rsidRPr="002F4852" w14:paraId="411EE791" w14:textId="77777777" w:rsidTr="00181603">
        <w:trPr>
          <w:cantSplit/>
          <w:jc w:val="center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793DB7D7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4FC2AE10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single" w:sz="4" w:space="0" w:color="auto"/>
            </w:tcBorders>
          </w:tcPr>
          <w:p w14:paraId="7A9C787F" w14:textId="77777777" w:rsidR="001A7F6B" w:rsidRPr="006B191B" w:rsidDel="006A586E" w:rsidRDefault="001A7F6B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(iv)</w:t>
            </w:r>
          </w:p>
        </w:tc>
        <w:tc>
          <w:tcPr>
            <w:tcW w:w="6536" w:type="dxa"/>
            <w:tcBorders>
              <w:top w:val="dotted" w:sz="2" w:space="0" w:color="auto"/>
              <w:bottom w:val="single" w:sz="4" w:space="0" w:color="auto"/>
            </w:tcBorders>
          </w:tcPr>
          <w:p w14:paraId="5FC7946C" w14:textId="77777777" w:rsidR="001A7F6B" w:rsidRPr="006B191B" w:rsidRDefault="001A7F6B" w:rsidP="001A7F6B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6B191B">
              <w:rPr>
                <w:sz w:val="22"/>
                <w:szCs w:val="22"/>
              </w:rPr>
              <w:t>To develop students’ understanding of the ethical values and dimensions of their actions.</w:t>
            </w:r>
          </w:p>
          <w:p w14:paraId="0695EFD8" w14:textId="77777777" w:rsidR="001A7F6B" w:rsidRPr="006B191B" w:rsidRDefault="001A7F6B" w:rsidP="003D6CF4">
            <w:pPr>
              <w:widowControl/>
              <w:snapToGrid w:val="0"/>
              <w:spacing w:before="40" w:after="40" w:line="276" w:lineRule="auto"/>
              <w:rPr>
                <w:sz w:val="22"/>
                <w:szCs w:val="22"/>
              </w:rPr>
            </w:pPr>
          </w:p>
        </w:tc>
      </w:tr>
    </w:tbl>
    <w:p w14:paraId="59A6850F" w14:textId="77777777" w:rsidR="000172F9" w:rsidRDefault="000172F9">
      <w:pPr>
        <w:rPr>
          <w:lang w:val="en-GB"/>
        </w:rPr>
        <w:sectPr w:rsidR="000172F9" w:rsidSect="002F4852">
          <w:footerReference w:type="default" r:id="rId7"/>
          <w:pgSz w:w="12240" w:h="15840"/>
          <w:pgMar w:top="1304" w:right="1134" w:bottom="1304" w:left="1134" w:header="720" w:footer="720" w:gutter="0"/>
          <w:cols w:space="720"/>
          <w:docGrid w:linePitch="360"/>
        </w:sectPr>
      </w:pPr>
    </w:p>
    <w:p w14:paraId="644B730E" w14:textId="77777777" w:rsidR="000172F9" w:rsidRPr="00187BC6" w:rsidRDefault="002F4852" w:rsidP="001E594A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jc w:val="both"/>
        <w:rPr>
          <w:i/>
        </w:rPr>
      </w:pPr>
      <w:r w:rsidRPr="00187BC6">
        <w:lastRenderedPageBreak/>
        <w:t xml:space="preserve">MILOs Mapping Against Learning Outcomes of </w:t>
      </w:r>
      <w:r w:rsidR="00D74333">
        <w:rPr>
          <w:u w:val="single"/>
        </w:rPr>
        <w:t>Chinese Language</w:t>
      </w:r>
    </w:p>
    <w:p w14:paraId="3D89BB6D" w14:textId="77777777" w:rsidR="001E594A" w:rsidRPr="001E594A" w:rsidRDefault="001E594A" w:rsidP="001E594A">
      <w:pPr>
        <w:tabs>
          <w:tab w:val="left" w:pos="5252"/>
        </w:tabs>
        <w:snapToGrid w:val="0"/>
        <w:jc w:val="both"/>
        <w:rPr>
          <w:b/>
          <w:i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85"/>
        <w:gridCol w:w="6660"/>
      </w:tblGrid>
      <w:tr w:rsidR="001E594A" w:rsidRPr="00196E53" w14:paraId="2716C37B" w14:textId="77777777" w:rsidTr="00196E53">
        <w:trPr>
          <w:cantSplit/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E8082E" w14:textId="77777777" w:rsidR="001E594A" w:rsidRPr="006B191B" w:rsidRDefault="001E594A" w:rsidP="00C62A78">
            <w:pPr>
              <w:adjustRightInd w:val="0"/>
              <w:snapToGri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6B191B">
              <w:rPr>
                <w:b/>
                <w:sz w:val="22"/>
                <w:szCs w:val="22"/>
                <w:lang w:val="en-GB"/>
              </w:rPr>
              <w:t xml:space="preserve">Contribution to the Learning Outcomes of </w:t>
            </w:r>
          </w:p>
          <w:p w14:paraId="4B8EC6C5" w14:textId="77777777" w:rsidR="001E594A" w:rsidRPr="006B191B" w:rsidRDefault="00C736EF" w:rsidP="00C62A78">
            <w:pPr>
              <w:adjustRightInd w:val="0"/>
              <w:snapToGri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C736EF">
              <w:rPr>
                <w:b/>
                <w:sz w:val="22"/>
                <w:szCs w:val="22"/>
                <w:shd w:val="pct15" w:color="auto" w:fill="FFFFFF"/>
                <w:lang w:val="en-GB"/>
              </w:rPr>
              <w:t>Chinese Language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F6C4949" w14:textId="77777777" w:rsidR="001E594A" w:rsidRPr="006B191B" w:rsidRDefault="001E594A" w:rsidP="00C62A78">
            <w:pPr>
              <w:adjustRightInd w:val="0"/>
              <w:snapToGrid w:val="0"/>
              <w:spacing w:line="360" w:lineRule="auto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6B191B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724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8444791" w14:textId="77777777" w:rsidR="007A3B3A" w:rsidRDefault="007A3B3A" w:rsidP="00C736EF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Upon completion of</w:t>
            </w:r>
            <w:r w:rsidR="00C736EF" w:rsidRPr="00C736EF">
              <w:rPr>
                <w:b/>
                <w:bCs/>
                <w:sz w:val="22"/>
                <w:szCs w:val="22"/>
                <w:lang w:val="en-GB"/>
              </w:rPr>
              <w:t xml:space="preserve"> the common core modules </w:t>
            </w:r>
            <w:r w:rsidR="00C736EF">
              <w:rPr>
                <w:b/>
                <w:bCs/>
                <w:sz w:val="22"/>
                <w:szCs w:val="22"/>
                <w:lang w:val="en-GB"/>
              </w:rPr>
              <w:t>of Chinese</w:t>
            </w:r>
            <w:r w:rsidR="00352425">
              <w:rPr>
                <w:b/>
                <w:bCs/>
                <w:sz w:val="22"/>
                <w:szCs w:val="22"/>
                <w:lang w:val="en-GB"/>
              </w:rPr>
              <w:t xml:space="preserve"> Language</w:t>
            </w:r>
            <w:r w:rsidR="00C736EF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</w:p>
          <w:p w14:paraId="2E7A5B8C" w14:textId="77777777" w:rsidR="001E594A" w:rsidRPr="006B191B" w:rsidRDefault="00352425" w:rsidP="00C736EF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students should be able to: </w:t>
            </w:r>
          </w:p>
        </w:tc>
      </w:tr>
      <w:tr w:rsidR="001E594A" w:rsidRPr="00196E53" w14:paraId="77A9D3F3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2F561350" w14:textId="77777777" w:rsidR="001E594A" w:rsidRPr="006B191B" w:rsidRDefault="001E594A" w:rsidP="000D31BE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142F9E6F" w14:textId="77777777" w:rsidR="001E594A" w:rsidRPr="006B191B" w:rsidRDefault="001E594A" w:rsidP="000D31BE">
            <w:pPr>
              <w:adjustRightInd w:val="0"/>
              <w:snapToGrid w:val="0"/>
              <w:spacing w:after="240" w:line="360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01DDCEE9" w14:textId="77777777" w:rsidR="001E594A" w:rsidRPr="006B191B" w:rsidDel="006A586E" w:rsidRDefault="001E594A" w:rsidP="000D31BE">
            <w:pPr>
              <w:adjustRightInd w:val="0"/>
              <w:snapToGrid w:val="0"/>
              <w:spacing w:after="240" w:line="360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6B191B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6B191B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3557782B" w14:textId="77777777" w:rsidR="006B191B" w:rsidRPr="006B191B" w:rsidRDefault="00C736EF" w:rsidP="000D31BE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 w:rsidRPr="00C736EF">
              <w:rPr>
                <w:sz w:val="22"/>
                <w:szCs w:val="22"/>
              </w:rPr>
              <w:t>Make good use of Cantonese, Putonghua, and written</w:t>
            </w:r>
            <w:r>
              <w:rPr>
                <w:sz w:val="22"/>
                <w:szCs w:val="22"/>
              </w:rPr>
              <w:t xml:space="preserve"> Chinese, master communication </w:t>
            </w:r>
            <w:r w:rsidRPr="00C736EF">
              <w:rPr>
                <w:sz w:val="22"/>
                <w:szCs w:val="22"/>
              </w:rPr>
              <w:t>skills and have good teamwork spirit, so as to communicate and collaborate with others well;</w:t>
            </w:r>
          </w:p>
        </w:tc>
      </w:tr>
      <w:tr w:rsidR="001E594A" w:rsidRPr="00196E53" w14:paraId="67ACFE60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49350950" w14:textId="77777777" w:rsidR="001E594A" w:rsidRPr="006B191B" w:rsidRDefault="001E594A" w:rsidP="000D31BE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12B31B9B" w14:textId="77777777" w:rsidR="001E594A" w:rsidRPr="006B191B" w:rsidRDefault="001E594A" w:rsidP="000D31BE">
            <w:pPr>
              <w:adjustRightInd w:val="0"/>
              <w:snapToGrid w:val="0"/>
              <w:spacing w:after="240" w:line="360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7C36BF1B" w14:textId="77777777" w:rsidR="001E594A" w:rsidRPr="006B191B" w:rsidDel="006A586E" w:rsidRDefault="001E594A" w:rsidP="000D31BE">
            <w:pPr>
              <w:adjustRightInd w:val="0"/>
              <w:snapToGrid w:val="0"/>
              <w:spacing w:after="240" w:line="360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5B4E58AE" w14:textId="77777777" w:rsidR="006B191B" w:rsidRPr="006B191B" w:rsidRDefault="00C736EF" w:rsidP="000D31BE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 w:rsidRPr="00C736EF">
              <w:rPr>
                <w:sz w:val="22"/>
                <w:szCs w:val="22"/>
                <w:lang w:val="en-GB"/>
              </w:rPr>
              <w:t>Use Chinese as a medium to learn, so as to realize self-directed learning;</w:t>
            </w:r>
          </w:p>
        </w:tc>
      </w:tr>
      <w:tr w:rsidR="001E594A" w:rsidRPr="00196E53" w14:paraId="51C24E4F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72A789AE" w14:textId="77777777" w:rsidR="001E594A" w:rsidRPr="006B191B" w:rsidRDefault="001E594A" w:rsidP="000D31BE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2059CC21" w14:textId="77777777" w:rsidR="001E594A" w:rsidRPr="006B191B" w:rsidRDefault="001E594A" w:rsidP="000D31BE">
            <w:pPr>
              <w:adjustRightInd w:val="0"/>
              <w:snapToGrid w:val="0"/>
              <w:spacing w:after="240" w:line="360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2FF8C177" w14:textId="77777777" w:rsidR="001E594A" w:rsidRPr="006B191B" w:rsidDel="006A586E" w:rsidRDefault="001E594A" w:rsidP="000D31BE">
            <w:pPr>
              <w:adjustRightInd w:val="0"/>
              <w:snapToGrid w:val="0"/>
              <w:spacing w:after="240" w:line="360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7522C3E6" w14:textId="77777777" w:rsidR="006B191B" w:rsidRPr="00C736EF" w:rsidRDefault="00C736EF" w:rsidP="000D31BE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 w:rsidRPr="00C736EF">
              <w:rPr>
                <w:sz w:val="22"/>
                <w:szCs w:val="22"/>
                <w:lang w:val="en-GB"/>
              </w:rPr>
              <w:t>Enhance creative thinking, literary appreciation ability, analytical and critic</w:t>
            </w:r>
            <w:r>
              <w:rPr>
                <w:sz w:val="22"/>
                <w:szCs w:val="22"/>
                <w:lang w:val="en-GB"/>
              </w:rPr>
              <w:t xml:space="preserve">al thinking </w:t>
            </w:r>
            <w:r w:rsidRPr="00C736EF">
              <w:rPr>
                <w:sz w:val="22"/>
                <w:szCs w:val="22"/>
                <w:lang w:val="en-GB"/>
              </w:rPr>
              <w:t>as well as problem-solving skills through mastering Chi</w:t>
            </w:r>
            <w:r>
              <w:rPr>
                <w:sz w:val="22"/>
                <w:szCs w:val="22"/>
                <w:lang w:val="en-GB"/>
              </w:rPr>
              <w:t xml:space="preserve">nese language, literature, and </w:t>
            </w:r>
            <w:r w:rsidRPr="00C736EF">
              <w:rPr>
                <w:sz w:val="22"/>
                <w:szCs w:val="22"/>
                <w:lang w:val="en-GB"/>
              </w:rPr>
              <w:t>culture;</w:t>
            </w:r>
            <w:r>
              <w:rPr>
                <w:sz w:val="22"/>
                <w:szCs w:val="22"/>
                <w:lang w:val="en-GB"/>
              </w:rPr>
              <w:t xml:space="preserve"> and </w:t>
            </w:r>
          </w:p>
        </w:tc>
      </w:tr>
      <w:tr w:rsidR="001E594A" w:rsidRPr="00196E53" w14:paraId="5E2F7C68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42FB00" w14:textId="77777777" w:rsidR="001E594A" w:rsidRPr="006B191B" w:rsidRDefault="001E594A" w:rsidP="000D31BE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</w:tcPr>
          <w:p w14:paraId="72A401B8" w14:textId="77777777" w:rsidR="001E594A" w:rsidRPr="006B191B" w:rsidRDefault="001E594A" w:rsidP="000D31BE">
            <w:pPr>
              <w:adjustRightInd w:val="0"/>
              <w:snapToGrid w:val="0"/>
              <w:spacing w:after="240" w:line="360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uble" w:sz="4" w:space="0" w:color="auto"/>
            </w:tcBorders>
          </w:tcPr>
          <w:p w14:paraId="18E2DE11" w14:textId="77777777" w:rsidR="001E594A" w:rsidRPr="006B191B" w:rsidRDefault="001E594A" w:rsidP="000D31BE">
            <w:pPr>
              <w:adjustRightInd w:val="0"/>
              <w:snapToGrid w:val="0"/>
              <w:spacing w:after="240" w:line="360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(iv)</w:t>
            </w:r>
          </w:p>
        </w:tc>
        <w:tc>
          <w:tcPr>
            <w:tcW w:w="6660" w:type="dxa"/>
            <w:tcBorders>
              <w:top w:val="dotted" w:sz="2" w:space="0" w:color="auto"/>
              <w:bottom w:val="double" w:sz="4" w:space="0" w:color="auto"/>
              <w:right w:val="double" w:sz="4" w:space="0" w:color="auto"/>
            </w:tcBorders>
          </w:tcPr>
          <w:p w14:paraId="526DED25" w14:textId="77777777" w:rsidR="006B191B" w:rsidRPr="00C736EF" w:rsidRDefault="00C736EF" w:rsidP="000D31BE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 w:rsidRPr="00C736EF">
              <w:rPr>
                <w:sz w:val="22"/>
                <w:szCs w:val="22"/>
                <w:lang w:val="en-GB"/>
              </w:rPr>
              <w:t>Understand the essence of Chinese culture, grasp the t</w:t>
            </w:r>
            <w:r>
              <w:rPr>
                <w:sz w:val="22"/>
                <w:szCs w:val="22"/>
                <w:lang w:val="en-GB"/>
              </w:rPr>
              <w:t xml:space="preserve">raditional and modern value of </w:t>
            </w:r>
            <w:r w:rsidRPr="00C736EF">
              <w:rPr>
                <w:sz w:val="22"/>
                <w:szCs w:val="22"/>
                <w:lang w:val="en-GB"/>
              </w:rPr>
              <w:t xml:space="preserve">self- cultivation both in terms of knowledge and virtue, and </w:t>
            </w:r>
            <w:r>
              <w:rPr>
                <w:sz w:val="22"/>
                <w:szCs w:val="22"/>
                <w:lang w:val="en-GB"/>
              </w:rPr>
              <w:t xml:space="preserve">have the ability to reflect </w:t>
            </w:r>
            <w:r w:rsidRPr="00C736EF">
              <w:rPr>
                <w:sz w:val="22"/>
                <w:szCs w:val="22"/>
                <w:lang w:val="en-GB"/>
              </w:rPr>
              <w:t>on one’s social responsibility and moral standard.</w:t>
            </w:r>
          </w:p>
        </w:tc>
      </w:tr>
    </w:tbl>
    <w:p w14:paraId="5EC4850F" w14:textId="77777777" w:rsidR="00AC22CF" w:rsidRDefault="00AC22CF" w:rsidP="005E3F6B"/>
    <w:p w14:paraId="34318424" w14:textId="77777777" w:rsidR="00AC22CF" w:rsidRDefault="00AC22CF" w:rsidP="005E3F6B"/>
    <w:p w14:paraId="6AA71DEF" w14:textId="77777777" w:rsidR="00AC22CF" w:rsidRDefault="00AC22CF" w:rsidP="00AC22CF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jc w:val="both"/>
      </w:pPr>
      <w:r>
        <w:t xml:space="preserve">Justification </w:t>
      </w:r>
      <w:r w:rsidRPr="00E26A2B">
        <w:rPr>
          <w:i/>
        </w:rPr>
        <w:t>(Please explain how the proposed module is different from the existing module(s) which may be similar in nature.</w:t>
      </w:r>
      <w:r>
        <w:rPr>
          <w:i/>
        </w:rPr>
        <w:t>)</w:t>
      </w:r>
    </w:p>
    <w:p w14:paraId="28345742" w14:textId="77777777" w:rsidR="00AC22CF" w:rsidRPr="00E26A2B" w:rsidRDefault="00AC22CF" w:rsidP="00AC22CF">
      <w:pPr>
        <w:pStyle w:val="ListParagraph"/>
        <w:tabs>
          <w:tab w:val="left" w:pos="5252"/>
        </w:tabs>
        <w:snapToGrid w:val="0"/>
        <w:ind w:left="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C22CF" w14:paraId="044C0CE3" w14:textId="77777777" w:rsidTr="00192C04">
        <w:tc>
          <w:tcPr>
            <w:tcW w:w="10188" w:type="dxa"/>
          </w:tcPr>
          <w:p w14:paraId="7B0434FF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6B72196A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1345DE3D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7A6B7ED5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08EDA5D2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1FFF2742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1A91CAC6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661CBF75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77E9C7D0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5EA36E5F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3ECE1D6F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</w:tc>
      </w:tr>
    </w:tbl>
    <w:p w14:paraId="7497009B" w14:textId="77777777" w:rsidR="00AC22CF" w:rsidRPr="00E26A2B" w:rsidRDefault="00AC22CF" w:rsidP="00AC22CF">
      <w:pPr>
        <w:tabs>
          <w:tab w:val="left" w:pos="5252"/>
        </w:tabs>
        <w:snapToGrid w:val="0"/>
        <w:jc w:val="both"/>
      </w:pPr>
    </w:p>
    <w:p w14:paraId="5FFF3796" w14:textId="77777777" w:rsidR="000D3BAE" w:rsidRDefault="000D3BAE" w:rsidP="005E3F6B"/>
    <w:p w14:paraId="5D046A4E" w14:textId="77777777" w:rsidR="00AD5B50" w:rsidRPr="002F4852" w:rsidRDefault="000D3BAE" w:rsidP="005E3F6B">
      <w:r>
        <w:t xml:space="preserve">May </w:t>
      </w:r>
      <w:r w:rsidR="00AC22CF">
        <w:t>2017</w:t>
      </w:r>
    </w:p>
    <w:sectPr w:rsidR="00AD5B50" w:rsidRPr="002F4852" w:rsidSect="00AD5B50">
      <w:pgSz w:w="12240" w:h="15840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0952" w14:textId="77777777" w:rsidR="0066523D" w:rsidRDefault="0066523D" w:rsidP="00196E53">
      <w:r>
        <w:separator/>
      </w:r>
    </w:p>
  </w:endnote>
  <w:endnote w:type="continuationSeparator" w:id="0">
    <w:p w14:paraId="7B837DFB" w14:textId="77777777" w:rsidR="0066523D" w:rsidRDefault="0066523D" w:rsidP="001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FE1E" w14:textId="77777777" w:rsidR="00A368D1" w:rsidRDefault="00A368D1">
    <w:pPr>
      <w:pStyle w:val="Footer"/>
    </w:pPr>
    <w:r>
      <w:t>Form 1b</w:t>
    </w:r>
  </w:p>
  <w:p w14:paraId="23577B39" w14:textId="77777777" w:rsidR="00196E53" w:rsidRDefault="0019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4DF6" w14:textId="77777777" w:rsidR="0066523D" w:rsidRDefault="0066523D" w:rsidP="00196E53">
      <w:r>
        <w:separator/>
      </w:r>
    </w:p>
  </w:footnote>
  <w:footnote w:type="continuationSeparator" w:id="0">
    <w:p w14:paraId="78CA8E99" w14:textId="77777777" w:rsidR="0066523D" w:rsidRDefault="0066523D" w:rsidP="0019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2BE1"/>
    <w:multiLevelType w:val="hybridMultilevel"/>
    <w:tmpl w:val="82FA3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3CFA"/>
    <w:multiLevelType w:val="hybridMultilevel"/>
    <w:tmpl w:val="22D4725C"/>
    <w:lvl w:ilvl="0" w:tplc="976EDDF6">
      <w:start w:val="1"/>
      <w:numFmt w:val="lowerRoman"/>
      <w:lvlText w:val="(%1)"/>
      <w:lvlJc w:val="left"/>
      <w:pPr>
        <w:tabs>
          <w:tab w:val="num" w:pos="126"/>
        </w:tabs>
        <w:ind w:left="126" w:hanging="48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" w:hanging="360"/>
      </w:pPr>
    </w:lvl>
    <w:lvl w:ilvl="2" w:tplc="0409001B" w:tentative="1">
      <w:start w:val="1"/>
      <w:numFmt w:val="lowerRoman"/>
      <w:lvlText w:val="%3."/>
      <w:lvlJc w:val="right"/>
      <w:pPr>
        <w:ind w:left="846" w:hanging="180"/>
      </w:pPr>
    </w:lvl>
    <w:lvl w:ilvl="3" w:tplc="0409000F" w:tentative="1">
      <w:start w:val="1"/>
      <w:numFmt w:val="decimal"/>
      <w:lvlText w:val="%4."/>
      <w:lvlJc w:val="left"/>
      <w:pPr>
        <w:ind w:left="1566" w:hanging="360"/>
      </w:pPr>
    </w:lvl>
    <w:lvl w:ilvl="4" w:tplc="04090019" w:tentative="1">
      <w:start w:val="1"/>
      <w:numFmt w:val="lowerLetter"/>
      <w:lvlText w:val="%5."/>
      <w:lvlJc w:val="left"/>
      <w:pPr>
        <w:ind w:left="2286" w:hanging="360"/>
      </w:pPr>
    </w:lvl>
    <w:lvl w:ilvl="5" w:tplc="0409001B" w:tentative="1">
      <w:start w:val="1"/>
      <w:numFmt w:val="lowerRoman"/>
      <w:lvlText w:val="%6."/>
      <w:lvlJc w:val="right"/>
      <w:pPr>
        <w:ind w:left="3006" w:hanging="180"/>
      </w:pPr>
    </w:lvl>
    <w:lvl w:ilvl="6" w:tplc="0409000F" w:tentative="1">
      <w:start w:val="1"/>
      <w:numFmt w:val="decimal"/>
      <w:lvlText w:val="%7."/>
      <w:lvlJc w:val="left"/>
      <w:pPr>
        <w:ind w:left="3726" w:hanging="360"/>
      </w:pPr>
    </w:lvl>
    <w:lvl w:ilvl="7" w:tplc="04090019" w:tentative="1">
      <w:start w:val="1"/>
      <w:numFmt w:val="lowerLetter"/>
      <w:lvlText w:val="%8."/>
      <w:lvlJc w:val="left"/>
      <w:pPr>
        <w:ind w:left="4446" w:hanging="360"/>
      </w:pPr>
    </w:lvl>
    <w:lvl w:ilvl="8" w:tplc="0409001B" w:tentative="1">
      <w:start w:val="1"/>
      <w:numFmt w:val="lowerRoman"/>
      <w:lvlText w:val="%9."/>
      <w:lvlJc w:val="right"/>
      <w:pPr>
        <w:ind w:left="5166" w:hanging="180"/>
      </w:pPr>
    </w:lvl>
  </w:abstractNum>
  <w:abstractNum w:abstractNumId="2" w15:restartNumberingAfterBreak="0">
    <w:nsid w:val="29030518"/>
    <w:multiLevelType w:val="hybridMultilevel"/>
    <w:tmpl w:val="A3F0E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8A0FE2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B1B02"/>
    <w:multiLevelType w:val="hybridMultilevel"/>
    <w:tmpl w:val="E7CE80FE"/>
    <w:lvl w:ilvl="0" w:tplc="812291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905"/>
        </w:tabs>
        <w:ind w:left="90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E506C8"/>
    <w:multiLevelType w:val="hybridMultilevel"/>
    <w:tmpl w:val="9056D2B2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35292FAA"/>
    <w:multiLevelType w:val="hybridMultilevel"/>
    <w:tmpl w:val="C73A99DC"/>
    <w:lvl w:ilvl="0" w:tplc="47F6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2578"/>
    <w:multiLevelType w:val="hybridMultilevel"/>
    <w:tmpl w:val="5FFC9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91B6F"/>
    <w:multiLevelType w:val="hybridMultilevel"/>
    <w:tmpl w:val="D154118A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472E7B5E"/>
    <w:multiLevelType w:val="hybridMultilevel"/>
    <w:tmpl w:val="26BEA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E7A"/>
    <w:multiLevelType w:val="hybridMultilevel"/>
    <w:tmpl w:val="727C831C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5D9975A7"/>
    <w:multiLevelType w:val="hybridMultilevel"/>
    <w:tmpl w:val="1DFE0BE8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6CD617CC"/>
    <w:multiLevelType w:val="hybridMultilevel"/>
    <w:tmpl w:val="98E64BFC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6B"/>
    <w:rsid w:val="00004132"/>
    <w:rsid w:val="000172F9"/>
    <w:rsid w:val="00057A35"/>
    <w:rsid w:val="0008508A"/>
    <w:rsid w:val="00091A3F"/>
    <w:rsid w:val="000D31BE"/>
    <w:rsid w:val="000D3BAE"/>
    <w:rsid w:val="00165D13"/>
    <w:rsid w:val="00181603"/>
    <w:rsid w:val="00187BC6"/>
    <w:rsid w:val="00196E53"/>
    <w:rsid w:val="001A7F6B"/>
    <w:rsid w:val="001E594A"/>
    <w:rsid w:val="001F2142"/>
    <w:rsid w:val="002072E3"/>
    <w:rsid w:val="002F4852"/>
    <w:rsid w:val="00352425"/>
    <w:rsid w:val="00384102"/>
    <w:rsid w:val="00436C60"/>
    <w:rsid w:val="00441DA1"/>
    <w:rsid w:val="004C1733"/>
    <w:rsid w:val="004C5C89"/>
    <w:rsid w:val="00580A05"/>
    <w:rsid w:val="005964D4"/>
    <w:rsid w:val="005A024D"/>
    <w:rsid w:val="005B6BC7"/>
    <w:rsid w:val="005E3F6B"/>
    <w:rsid w:val="0066523D"/>
    <w:rsid w:val="006A1D18"/>
    <w:rsid w:val="006B191B"/>
    <w:rsid w:val="006B20E6"/>
    <w:rsid w:val="006B5C49"/>
    <w:rsid w:val="00753839"/>
    <w:rsid w:val="007A3B3A"/>
    <w:rsid w:val="007F5BB6"/>
    <w:rsid w:val="008B6B73"/>
    <w:rsid w:val="008C1E93"/>
    <w:rsid w:val="00A368D1"/>
    <w:rsid w:val="00AA61FD"/>
    <w:rsid w:val="00AC22CF"/>
    <w:rsid w:val="00AD5B50"/>
    <w:rsid w:val="00B20892"/>
    <w:rsid w:val="00BF2EC2"/>
    <w:rsid w:val="00C273E0"/>
    <w:rsid w:val="00C46FA7"/>
    <w:rsid w:val="00C61D1A"/>
    <w:rsid w:val="00C62A78"/>
    <w:rsid w:val="00C736EF"/>
    <w:rsid w:val="00D74333"/>
    <w:rsid w:val="00D86C28"/>
    <w:rsid w:val="00D956C2"/>
    <w:rsid w:val="00E16B17"/>
    <w:rsid w:val="00E24CC8"/>
    <w:rsid w:val="00EC093A"/>
    <w:rsid w:val="00EE2FAC"/>
    <w:rsid w:val="00F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F0CF7"/>
  <w15:docId w15:val="{D0DB1FC2-D5EF-42E1-BF2B-350EE5C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6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53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96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53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setup account</dc:creator>
  <cp:lastModifiedBy>Tiffany Lo</cp:lastModifiedBy>
  <cp:revision>22</cp:revision>
  <dcterms:created xsi:type="dcterms:W3CDTF">2017-02-28T09:05:00Z</dcterms:created>
  <dcterms:modified xsi:type="dcterms:W3CDTF">2019-04-18T02:42:00Z</dcterms:modified>
</cp:coreProperties>
</file>